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DE" w:rsidRDefault="002400DE" w:rsidP="002400DE">
      <w:pPr>
        <w:pStyle w:val="NormalnyWeb"/>
        <w:shd w:val="clear" w:color="auto" w:fill="FFFFFF"/>
        <w:spacing w:before="0" w:beforeAutospacing="0" w:after="300" w:afterAutospacing="0"/>
        <w:rPr>
          <w:rFonts w:ascii="Georgia" w:hAnsi="Georgia" w:cs="Arial"/>
          <w:color w:val="000000"/>
          <w:sz w:val="32"/>
          <w:szCs w:val="32"/>
        </w:rPr>
      </w:pPr>
      <w:r>
        <w:rPr>
          <w:rFonts w:ascii="Georgia" w:hAnsi="Georgia" w:cs="Arial"/>
          <w:color w:val="000000"/>
          <w:sz w:val="32"/>
          <w:szCs w:val="32"/>
        </w:rPr>
        <w:t>12. Z nadmiernego miłosierdzia mego Serca obiecuję ci, że wszechmocna miłość tego Serca wszystkim przystępującym przez dziewięć z rzędu pierwszych piątków miesiąca do Komunii św. da ostateczną łaskę pokuty tak, że nie umrą w stanie Jego niełaski ani bez sakramentów św. i że Serce moje będzie dla nich bezpieczną ucieczką w godzinę śmierci.</w:t>
      </w:r>
    </w:p>
    <w:p w:rsidR="002400DE" w:rsidRDefault="002400DE" w:rsidP="002400DE">
      <w:pPr>
        <w:pStyle w:val="NormalnyWeb"/>
        <w:shd w:val="clear" w:color="auto" w:fill="FFFFFF"/>
        <w:spacing w:before="0" w:beforeAutospacing="0" w:after="300" w:afterAutospacing="0"/>
        <w:rPr>
          <w:rFonts w:ascii="Georgia" w:hAnsi="Georgia" w:cs="Arial"/>
          <w:color w:val="FF0000"/>
          <w:sz w:val="32"/>
          <w:szCs w:val="32"/>
        </w:rPr>
      </w:pPr>
      <w:r>
        <w:rPr>
          <w:rFonts w:ascii="Georgia" w:hAnsi="Georgia" w:cs="Arial"/>
          <w:color w:val="FF0000"/>
          <w:sz w:val="32"/>
          <w:szCs w:val="32"/>
        </w:rPr>
        <w:t>Kto dziewięć pierwszych piątków odprawi jak trzeba, nie umrze w grzechu, lecz wejdzie do nieba.</w:t>
      </w:r>
    </w:p>
    <w:p w:rsidR="002400DE" w:rsidRDefault="002400DE" w:rsidP="002400DE">
      <w:pPr>
        <w:pStyle w:val="NormalnyWeb"/>
        <w:shd w:val="clear" w:color="auto" w:fill="FFFFFF"/>
        <w:spacing w:before="0" w:beforeAutospacing="0" w:after="300" w:afterAutospacing="0"/>
        <w:rPr>
          <w:rFonts w:ascii="Georgia" w:hAnsi="Georgia"/>
          <w:color w:val="FF0000"/>
          <w:sz w:val="32"/>
          <w:szCs w:val="32"/>
        </w:rPr>
      </w:pPr>
    </w:p>
    <w:p w:rsidR="00275E03" w:rsidRDefault="00E6133C">
      <w:r>
        <w:t>Miesiąc temu omawiając ostatnią, największą obietnicę dotyczącą praktyki dziewięciu  pierwszych piątków miesiąca mówiliśmy, że drogą do zrozumienia tych obietnic, jakie Jezus składał św. Marii Małgorzacie jest prawda o nadmiarze miłosierdzia zamkniętego dla każdego człowieka w Sercu Jezusa, a także wszechmocna miłość, jaką Pan Jezus obdarza każdego z nas.</w:t>
      </w:r>
    </w:p>
    <w:p w:rsidR="00E6133C" w:rsidRDefault="00E6133C">
      <w:r>
        <w:t>To jest fundament, to dar Jezusa, to obietnica wypływająca z Bożej dobroci i miłości Jego Najświętszego Serca</w:t>
      </w:r>
      <w:r w:rsidR="00CB47D9">
        <w:t>.</w:t>
      </w:r>
    </w:p>
    <w:p w:rsidR="00CB47D9" w:rsidRDefault="00CB47D9">
      <w:r>
        <w:t>Ale zobaczmy dziś na czym tak naprawdę polega praktyka pier</w:t>
      </w:r>
      <w:r>
        <w:t>w</w:t>
      </w:r>
      <w:r>
        <w:t xml:space="preserve">szych piątków miesiąca. Zapytajmy dlaczego akurat dziewięć? Skąd ta liczba? </w:t>
      </w:r>
    </w:p>
    <w:p w:rsidR="00CB47D9" w:rsidRDefault="00CB47D9">
      <w:r>
        <w:t xml:space="preserve">Istotą tej praktyki nie jest spowiedź św., jak często się uważa. </w:t>
      </w:r>
    </w:p>
    <w:p w:rsidR="002A6D99" w:rsidRDefault="002A6D99">
      <w:r w:rsidRPr="002A6D99">
        <w:t xml:space="preserve">W kolejkach do </w:t>
      </w:r>
      <w:proofErr w:type="spellStart"/>
      <w:r w:rsidRPr="002A6D99">
        <w:t>pierwszopiątkowej</w:t>
      </w:r>
      <w:proofErr w:type="spellEnd"/>
      <w:r w:rsidRPr="002A6D99">
        <w:t xml:space="preserve"> spowiedzi ustawią się zresztą nie tylko dzieci pierwszokomunijne, ale i wielu starszych. Niestety, część z nich zaraz po spowiedzi wyjdzie z kościoła, zupełnie nieświadoma, że pierwszy piątek ma „niezaliczony”. Dlaczego? Bo istotą tej praktyki nie jest bynajmniej spowiedź, ale przyjęcie Komunii Świętej z intencją wyn</w:t>
      </w:r>
      <w:r w:rsidRPr="002A6D99">
        <w:t>a</w:t>
      </w:r>
      <w:r w:rsidRPr="002A6D99">
        <w:t>grodzenia Jezusowi za grzechy własne i innych ludzi.</w:t>
      </w:r>
    </w:p>
    <w:p w:rsidR="002A6D99" w:rsidRDefault="002A6D99">
      <w:r>
        <w:lastRenderedPageBreak/>
        <w:t xml:space="preserve">To sam Pan Jezus </w:t>
      </w:r>
      <w:r w:rsidRPr="002A6D99">
        <w:t>ukazywał</w:t>
      </w:r>
      <w:r>
        <w:t xml:space="preserve"> św. Małgorzacie Marii </w:t>
      </w:r>
      <w:r w:rsidRPr="002A6D99">
        <w:t xml:space="preserve"> swoje Najświę</w:t>
      </w:r>
      <w:r w:rsidRPr="002A6D99">
        <w:t>t</w:t>
      </w:r>
      <w:r w:rsidRPr="002A6D99">
        <w:t>szej Serce płonące miłością do ludzi i zranione ich grzechami. Zachęcał też siostrę Małgorzatę do jak najczęstszego przyjmowania Go w Komunii.</w:t>
      </w:r>
    </w:p>
    <w:p w:rsidR="002A6D99" w:rsidRDefault="002A6D99" w:rsidP="002A6D99">
      <w:r>
        <w:t>Pan Jezus przekazał też, jak wiemy wizjonerce obietnicę:</w:t>
      </w:r>
    </w:p>
    <w:p w:rsidR="002A6D99" w:rsidRDefault="002A6D99" w:rsidP="002A6D99">
      <w:pPr>
        <w:ind w:firstLine="0"/>
      </w:pPr>
      <w:r>
        <w:t>Przystępującym przez dziewięć z rzędu pierwszych piątków miesiąca do Komunii Świętej dam łaskę pokuty ostatecznej, że nie umrą w stanie ni</w:t>
      </w:r>
      <w:r>
        <w:t>e</w:t>
      </w:r>
      <w:r>
        <w:t>łaski an</w:t>
      </w:r>
      <w:r w:rsidR="00E01118">
        <w:t xml:space="preserve">i bez sakramentów świętych. </w:t>
      </w:r>
      <w:r>
        <w:t>Serce Moje stanie się dla nich ucieczką w godzinę śmierci – czyli krótko mówiąc, „gwaran</w:t>
      </w:r>
      <w:r w:rsidR="00E01118">
        <w:t>cją</w:t>
      </w:r>
      <w:r>
        <w:t>” zbawi</w:t>
      </w:r>
      <w:r>
        <w:t>e</w:t>
      </w:r>
      <w:r>
        <w:t>nia.</w:t>
      </w:r>
    </w:p>
    <w:p w:rsidR="002A6D99" w:rsidRDefault="002A6D99" w:rsidP="002A6D99">
      <w:pPr>
        <w:ind w:firstLine="0"/>
      </w:pPr>
      <w:r>
        <w:t>Ale zapytajmy:</w:t>
      </w:r>
    </w:p>
    <w:p w:rsidR="002A6D99" w:rsidRDefault="00E01118" w:rsidP="002A6D99">
      <w:pPr>
        <w:ind w:firstLine="0"/>
      </w:pPr>
      <w:r>
        <w:t>Czy to</w:t>
      </w:r>
      <w:r w:rsidR="00E92EB2">
        <w:t>, że odprawię d</w:t>
      </w:r>
      <w:r w:rsidR="002A6D99">
        <w:t xml:space="preserve">ziewięć </w:t>
      </w:r>
      <w:r>
        <w:t>pierwszych piątków,</w:t>
      </w:r>
      <w:r w:rsidR="00E92EB2">
        <w:t xml:space="preserve"> wystarczy</w:t>
      </w:r>
      <w:r w:rsidR="002A6D99">
        <w:t>?</w:t>
      </w:r>
    </w:p>
    <w:p w:rsidR="00E92EB2" w:rsidRDefault="00E92EB2" w:rsidP="002A6D99">
      <w:pPr>
        <w:ind w:firstLine="0"/>
      </w:pPr>
      <w:r>
        <w:t>Oczywiście nie może być automatyzmu, nie może być zbierania i zalicz</w:t>
      </w:r>
      <w:r>
        <w:t>a</w:t>
      </w:r>
      <w:r>
        <w:t>nia bezmyślnego, matematycznego. Nie może być traktowania Pana Boga jak Kogoś</w:t>
      </w:r>
      <w:r w:rsidR="00E01118">
        <w:t>,</w:t>
      </w:r>
      <w:r>
        <w:t xml:space="preserve"> kogo można przekupić i ułaskawić wiernością przez dziewięć miesięcy.</w:t>
      </w:r>
    </w:p>
    <w:p w:rsidR="00E92EB2" w:rsidRDefault="00E92EB2" w:rsidP="00E92EB2">
      <w:pPr>
        <w:ind w:firstLine="0"/>
      </w:pPr>
      <w:r>
        <w:tab/>
        <w:t>Należy dziewięć kolejnych miesięcy skojarzyć z okresem kiedy k</w:t>
      </w:r>
      <w:r>
        <w:t>o</w:t>
      </w:r>
      <w:r>
        <w:t xml:space="preserve">bieta w stanie błogosławionym oczekuje narodzin nowego życia! </w:t>
      </w:r>
    </w:p>
    <w:p w:rsidR="00955F70" w:rsidRDefault="00E92EB2" w:rsidP="00955F70">
      <w:pPr>
        <w:ind w:firstLine="708"/>
      </w:pPr>
      <w:r>
        <w:t xml:space="preserve">My też  przez taki sam czas </w:t>
      </w:r>
      <w:r w:rsidR="002A6D99">
        <w:t xml:space="preserve"> dbamy o to, by w pierwszy piątek móc przyjąć Jezusa w Eucharystii</w:t>
      </w:r>
      <w:r>
        <w:t xml:space="preserve">. Wtedy ufamy, że po dziewięciu miesiącach narodzi się w nas </w:t>
      </w:r>
      <w:r w:rsidR="002A6D99">
        <w:t xml:space="preserve"> zbawienny „nawyk” świadomego dbania o życie sakr</w:t>
      </w:r>
      <w:r w:rsidR="002A6D99">
        <w:t>a</w:t>
      </w:r>
      <w:r w:rsidR="002A6D99">
        <w:t>mentalne. Troskę o bliskość z Jezusem obecnym w sakramentach, która będzie nam towarzyszyć aż po dzień ostatecznych narodzin do życia wiecznego. Nie chodzi o magiczne „zaliczenie” czegokolwiek, ale o wypr</w:t>
      </w:r>
      <w:r w:rsidR="002A6D99">
        <w:t>a</w:t>
      </w:r>
      <w:r w:rsidR="002A6D99">
        <w:t>cowanie w sobie pewnej postawy na całe życie.</w:t>
      </w:r>
      <w:r w:rsidR="00955F70">
        <w:t xml:space="preserve"> </w:t>
      </w:r>
    </w:p>
    <w:p w:rsidR="00955F70" w:rsidRDefault="00E01118" w:rsidP="00955F70">
      <w:pPr>
        <w:ind w:firstLine="708"/>
      </w:pPr>
      <w:r>
        <w:lastRenderedPageBreak/>
        <w:t>Przychodząc do kościoła na p</w:t>
      </w:r>
      <w:r w:rsidR="00955F70">
        <w:t>ierwszy piątek my taką właśnie post</w:t>
      </w:r>
      <w:r w:rsidR="00955F70">
        <w:t>a</w:t>
      </w:r>
      <w:r w:rsidR="00955F70">
        <w:t>wę kształtujemy w swoim sercu i ze spokojem możemy oczekiwać na moment przejścia z tego świata do Domu Ojca. Z taką postawą w sercu, z takim świętym nawykiem możemy być pewni łaski nieba od Serca Jez</w:t>
      </w:r>
      <w:r w:rsidR="00955F70">
        <w:t>u</w:t>
      </w:r>
      <w:r w:rsidR="00955F70">
        <w:t>sowego.</w:t>
      </w:r>
    </w:p>
    <w:p w:rsidR="00955F70" w:rsidRDefault="00955F70" w:rsidP="00955F70">
      <w:pPr>
        <w:ind w:firstLine="708"/>
      </w:pPr>
      <w:r>
        <w:t>Zapytajmy jeszcze o warunek Komunii św. wynagradzającej, która stanowi istotę tego „świętego nawyku”</w:t>
      </w:r>
    </w:p>
    <w:p w:rsidR="00955F70" w:rsidRDefault="00955F70" w:rsidP="00955F70">
      <w:pPr>
        <w:ind w:firstLine="708"/>
      </w:pPr>
      <w:r>
        <w:t>Chodzi o intencję, z jaką przyjmujemy Eucharystię. Przyjmuję Jez</w:t>
      </w:r>
      <w:r>
        <w:t>u</w:t>
      </w:r>
      <w:r>
        <w:t>sa i mam konkretną intencję, a więc robię to świadomie, uważnie, nie a</w:t>
      </w:r>
      <w:r>
        <w:t>u</w:t>
      </w:r>
      <w:r>
        <w:t>tomatycznie. Mam intencję, więc myślę o tym, co właśnie robię i co się dzieje. Przyjmuję Jezusa, który kocha mnie bezgranicznie i nieodwoła</w:t>
      </w:r>
      <w:r>
        <w:t>l</w:t>
      </w:r>
      <w:r>
        <w:t>nie, mimo że ja wciąż uciekam od Niego ciągle w te same grzechy i ciągle potrzebuję Jego przebaczenia.</w:t>
      </w:r>
    </w:p>
    <w:p w:rsidR="00955F70" w:rsidRDefault="00955F70" w:rsidP="00955F70">
      <w:pPr>
        <w:ind w:firstLine="708"/>
      </w:pPr>
      <w:r>
        <w:t>Czy da się komuś wynagrodzić wylane z mojego powodu łzy? Ocz</w:t>
      </w:r>
      <w:r>
        <w:t>y</w:t>
      </w:r>
      <w:r>
        <w:t>wiście, że nie. A tym bardziej wylaną krew. Nie chodzi więc o „spłacenie długu”, ale o uświadomienie sobie miłości.</w:t>
      </w:r>
    </w:p>
    <w:p w:rsidR="00955F70" w:rsidRDefault="00955F70" w:rsidP="00955F70">
      <w:pPr>
        <w:ind w:firstLine="708"/>
      </w:pPr>
      <w:r>
        <w:t>„Wynagradzamy” Jezusowi cierpienia, jakie zniósł z powodu n</w:t>
      </w:r>
      <w:r>
        <w:t>a</w:t>
      </w:r>
      <w:r>
        <w:t>szych grzechów, kiedy uświadamiamy sobie, jak bardzo jesteśmy przez Niego kochani. Niemożliwe, żeby świadomość jak bardzo jestem kochany niczego we mnie nie zmieniła. Miłość budzi miłość. A obudzona miłość przemienia skuteczniej niż wszystkie „dobre postanowienia” razem wzi</w:t>
      </w:r>
      <w:r>
        <w:t>ę</w:t>
      </w:r>
      <w:r>
        <w:t>te. Ponieważ mam fatalną skłonność do zapominania o tej miłości, więc Jezus proponuje mi, bym przynajmniej raz w miesiącu przyjmując Go w Komunii, spróbował odnowić w sobie tę świadomość.</w:t>
      </w:r>
    </w:p>
    <w:p w:rsidR="00FD24A3" w:rsidRDefault="00955F70" w:rsidP="00FD24A3">
      <w:pPr>
        <w:ind w:firstLine="708"/>
      </w:pPr>
      <w:r>
        <w:t>Wróćmy jeszcze na moment do sakramentu spowiedzi. Już wsp</w:t>
      </w:r>
      <w:r>
        <w:t>o</w:t>
      </w:r>
      <w:r>
        <w:t>minałem, że nie jest on konieczny, jeśli nie ma grzechu ciężkiego</w:t>
      </w:r>
      <w:r w:rsidR="00FD24A3">
        <w:t>, ale s</w:t>
      </w:r>
      <w:r w:rsidR="00FD24A3">
        <w:t>a</w:t>
      </w:r>
      <w:r w:rsidR="00FD24A3">
        <w:lastRenderedPageBreak/>
        <w:t>krament pokuty i pojednania to jest oczywiście bardzo szczególne miejsce doświadczania przemieniającej mnie od środka miłości Boga. Dlatego warto przystępować do niego regularnie (choćby właśnie raz w miesiącu). Ale niekoniecznie musi to być akurat w pierwszy piątek, kiedy kolejki do konfesjonałów są najdłuższe.</w:t>
      </w:r>
    </w:p>
    <w:p w:rsidR="00FD24A3" w:rsidRDefault="00FD24A3" w:rsidP="00FD24A3">
      <w:pPr>
        <w:ind w:firstLine="708"/>
      </w:pPr>
      <w:r>
        <w:t>Chodzi o to, by być w stanie łaski uświęcającej i móc przyjąć Kom</w:t>
      </w:r>
      <w:r>
        <w:t>u</w:t>
      </w:r>
      <w:r>
        <w:t>nię. Do spowiedzi mogę pójść kilka dni wcześniej albo później, jeśli ak</w:t>
      </w:r>
      <w:r>
        <w:t>u</w:t>
      </w:r>
      <w:r>
        <w:t>rat jej nie potrzebuję (to znaczy: jeśli nie mam grzechów ciężkich uni</w:t>
      </w:r>
      <w:r>
        <w:t>e</w:t>
      </w:r>
      <w:r>
        <w:t>możliwiających przyjęcie Eucharystii). Ważne, bym robił to świadomie i regularnie. Bym trwał w łasce uświęcającej, a gdy ją stracę, od razu do niej wracał przez spowiedź.</w:t>
      </w:r>
    </w:p>
    <w:p w:rsidR="00FD24A3" w:rsidRDefault="00E01118" w:rsidP="00FD24A3">
      <w:pPr>
        <w:ind w:firstLine="708"/>
      </w:pPr>
      <w:r>
        <w:t>I na koniec zapytaj</w:t>
      </w:r>
      <w:bookmarkStart w:id="0" w:name="_GoBack"/>
      <w:bookmarkEnd w:id="0"/>
      <w:r w:rsidR="00FD24A3">
        <w:t>my jeszcze  co robić, gdy opuszczę któryś pier</w:t>
      </w:r>
      <w:r w:rsidR="00FD24A3">
        <w:t>w</w:t>
      </w:r>
      <w:r w:rsidR="00FD24A3">
        <w:t>szy piątek? Czy trzeba zaczynać od nowa?</w:t>
      </w:r>
    </w:p>
    <w:p w:rsidR="00FD24A3" w:rsidRDefault="00FD24A3" w:rsidP="00FD24A3">
      <w:pPr>
        <w:ind w:firstLine="708"/>
      </w:pPr>
      <w:r>
        <w:t>Nie muszę. Bo nie chodzi o to, żebym nie przerwał „magicznego” ciągu dziewięciu pierwszych piątków kolejnych miesięcy, ale bym prow</w:t>
      </w:r>
      <w:r>
        <w:t>a</w:t>
      </w:r>
      <w:r>
        <w:t>dził nieprzerwanie życie w relacji z Bogiem, którą odnawiają i podtrzym</w:t>
      </w:r>
      <w:r>
        <w:t>u</w:t>
      </w:r>
      <w:r>
        <w:t>ją we mnie dane przez Niego sakramenty. A to ciągle – po każdym grz</w:t>
      </w:r>
      <w:r>
        <w:t>e</w:t>
      </w:r>
      <w:r>
        <w:t>chu – zaczynam od nowa.</w:t>
      </w:r>
    </w:p>
    <w:p w:rsidR="00955F70" w:rsidRDefault="00FD24A3" w:rsidP="00FD24A3">
      <w:pPr>
        <w:ind w:firstLine="708"/>
      </w:pPr>
      <w:r>
        <w:t>Pierwszy piątek ma uwrażliwić mnie na miłość Boga objawioną mi ostatecznie na krzyżu Jezusa. Jednak w tym wszystkim chodzi o Niego samego i Jego miłość do mnie, a nie o datę.</w:t>
      </w:r>
    </w:p>
    <w:p w:rsidR="00955F70" w:rsidRDefault="00955F70" w:rsidP="00955F70">
      <w:pPr>
        <w:ind w:firstLine="708"/>
      </w:pPr>
    </w:p>
    <w:p w:rsidR="002A6D99" w:rsidRDefault="00955F70" w:rsidP="002A6D99">
      <w:pPr>
        <w:ind w:firstLine="0"/>
      </w:pPr>
      <w:r>
        <w:tab/>
      </w:r>
    </w:p>
    <w:sectPr w:rsidR="002A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DE"/>
    <w:rsid w:val="002400DE"/>
    <w:rsid w:val="00275E03"/>
    <w:rsid w:val="002A6D99"/>
    <w:rsid w:val="00955F70"/>
    <w:rsid w:val="00CB47D9"/>
    <w:rsid w:val="00E01118"/>
    <w:rsid w:val="00E6133C"/>
    <w:rsid w:val="00E92EB2"/>
    <w:rsid w:val="00FD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8"/>
        <w:szCs w:val="28"/>
        <w:lang w:val="pl-PL" w:eastAsia="en-US" w:bidi="ar-SA"/>
      </w:rPr>
    </w:rPrDefault>
    <w:pPrDefault>
      <w:pPr>
        <w:spacing w:after="300"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00D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8"/>
        <w:szCs w:val="28"/>
        <w:lang w:val="pl-PL" w:eastAsia="en-US" w:bidi="ar-SA"/>
      </w:rPr>
    </w:rPrDefault>
    <w:pPrDefault>
      <w:pPr>
        <w:spacing w:after="300"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00D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SCJ</dc:creator>
  <cp:lastModifiedBy>Domus Mater</cp:lastModifiedBy>
  <cp:revision>5</cp:revision>
  <dcterms:created xsi:type="dcterms:W3CDTF">2020-01-17T20:06:00Z</dcterms:created>
  <dcterms:modified xsi:type="dcterms:W3CDTF">2020-09-02T08:01:00Z</dcterms:modified>
</cp:coreProperties>
</file>